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930690" wp14:paraId="2C078E63" wp14:textId="37D6C1A8">
      <w:pPr>
        <w:rPr>
          <w:b w:val="1"/>
          <w:bCs w:val="1"/>
        </w:rPr>
      </w:pPr>
      <w:r w:rsidRPr="3C46D2AF" w:rsidR="3E3F3A02">
        <w:rPr>
          <w:b w:val="1"/>
          <w:bCs w:val="1"/>
        </w:rPr>
        <w:t>2025 Themes and Goals January 2025 Leadership Call Resources</w:t>
      </w:r>
    </w:p>
    <w:p w:rsidR="3C46D2AF" w:rsidP="093136D0" w:rsidRDefault="3C46D2AF" w14:paraId="50A46C7B" w14:textId="0F12B39A">
      <w:pPr>
        <w:rPr>
          <w:b w:val="0"/>
          <w:bCs w:val="0"/>
        </w:rPr>
      </w:pPr>
      <w:r w:rsidRPr="093136D0" w:rsidR="426843A9">
        <w:rPr>
          <w:b w:val="1"/>
          <w:bCs w:val="1"/>
        </w:rPr>
        <w:t>What is a yearly theme?</w:t>
      </w:r>
      <w:r w:rsidR="426843A9">
        <w:rPr>
          <w:b w:val="0"/>
          <w:bCs w:val="0"/>
        </w:rPr>
        <w:t xml:space="preserve"> A yearly theme is a broad concept you create to guide you in an ever-changing trip towards the change you want to make in your life. For example:</w:t>
      </w:r>
    </w:p>
    <w:p w:rsidR="426843A9" w:rsidP="093136D0" w:rsidRDefault="426843A9" w14:paraId="579C8F94" w14:textId="6864408E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6843A9">
        <w:rPr>
          <w:b w:val="0"/>
          <w:bCs w:val="0"/>
        </w:rPr>
        <w:t>The “year of health” instead of “I will lose 10 pounds” or “Go to the gym 3 times each week”</w:t>
      </w:r>
    </w:p>
    <w:p w:rsidR="426843A9" w:rsidP="093136D0" w:rsidRDefault="426843A9" w14:paraId="21C833C0" w14:textId="32455EB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426843A9">
        <w:rPr>
          <w:b w:val="0"/>
          <w:bCs w:val="0"/>
        </w:rPr>
        <w:t xml:space="preserve">The “year of reading” instead of “I will read one book a week” or “I will read 5 </w:t>
      </w:r>
      <w:r w:rsidR="426843A9">
        <w:rPr>
          <w:b w:val="0"/>
          <w:bCs w:val="0"/>
        </w:rPr>
        <w:t>non fi</w:t>
      </w:r>
      <w:r w:rsidR="21B21E6E">
        <w:rPr>
          <w:b w:val="0"/>
          <w:bCs w:val="0"/>
        </w:rPr>
        <w:t>ction</w:t>
      </w:r>
      <w:r w:rsidR="21B21E6E">
        <w:rPr>
          <w:b w:val="0"/>
          <w:bCs w:val="0"/>
        </w:rPr>
        <w:t xml:space="preserve"> books this year”</w:t>
      </w:r>
    </w:p>
    <w:p w:rsidR="21B21E6E" w:rsidP="093136D0" w:rsidRDefault="21B21E6E" w14:paraId="2E3F6D1D" w14:textId="7FA0C6A6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21B21E6E">
        <w:rPr>
          <w:b w:val="0"/>
          <w:bCs w:val="0"/>
        </w:rPr>
        <w:t xml:space="preserve">The “year of learning” instead of “I will learn to play guitar” or “I will </w:t>
      </w:r>
      <w:r w:rsidR="21B21E6E">
        <w:rPr>
          <w:b w:val="0"/>
          <w:bCs w:val="0"/>
        </w:rPr>
        <w:t>learn a language”</w:t>
      </w:r>
    </w:p>
    <w:p w:rsidR="21B21E6E" w:rsidP="093136D0" w:rsidRDefault="21B21E6E" w14:paraId="4C96B441" w14:textId="5203B422">
      <w:pPr>
        <w:pStyle w:val="Normal"/>
        <w:rPr>
          <w:b w:val="0"/>
          <w:bCs w:val="0"/>
        </w:rPr>
      </w:pPr>
      <w:r w:rsidR="21B21E6E">
        <w:rPr>
          <w:b w:val="0"/>
          <w:bCs w:val="0"/>
        </w:rPr>
        <w:t>Yearly themes let you adapt and change during all the bumps you experience in the year while still succeeding in moving forward in the desired direction you originally choose.</w:t>
      </w:r>
    </w:p>
    <w:p w:rsidR="21B21E6E" w:rsidP="093136D0" w:rsidRDefault="21B21E6E" w14:paraId="4F87A9C6" w14:textId="6C6AFE93">
      <w:pPr>
        <w:pStyle w:val="Normal"/>
        <w:rPr>
          <w:b w:val="0"/>
          <w:bCs w:val="0"/>
        </w:rPr>
      </w:pPr>
      <w:r w:rsidRPr="093136D0" w:rsidR="21B21E6E">
        <w:rPr>
          <w:b w:val="1"/>
          <w:bCs w:val="1"/>
        </w:rPr>
        <w:t>How to create your theme and ideal outcomes</w:t>
      </w:r>
    </w:p>
    <w:p w:rsidR="21B21E6E" w:rsidP="093136D0" w:rsidRDefault="21B21E6E" w14:paraId="4799E1FF" w14:textId="716F55CA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21B21E6E">
        <w:rPr>
          <w:b w:val="0"/>
          <w:bCs w:val="0"/>
        </w:rPr>
        <w:t>Write “Year of...” and brainstorm different ideas for your theme. Once you find one insert it after “year of</w:t>
      </w:r>
      <w:r w:rsidR="21B21E6E">
        <w:rPr>
          <w:b w:val="0"/>
          <w:bCs w:val="0"/>
        </w:rPr>
        <w:t>”.</w:t>
      </w:r>
      <w:r w:rsidR="21B21E6E">
        <w:rPr>
          <w:b w:val="0"/>
          <w:bCs w:val="0"/>
        </w:rPr>
        <w:t xml:space="preserve"> Your theme could also be more than one word</w:t>
      </w:r>
      <w:r w:rsidR="0DF7FC64">
        <w:rPr>
          <w:b w:val="0"/>
          <w:bCs w:val="0"/>
        </w:rPr>
        <w:t>, or a short phrase.</w:t>
      </w:r>
    </w:p>
    <w:p w:rsidR="21B21E6E" w:rsidP="093136D0" w:rsidRDefault="21B21E6E" w14:paraId="793D48BC" w14:textId="7EA689A0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21B21E6E">
        <w:rPr>
          <w:b w:val="0"/>
          <w:bCs w:val="0"/>
        </w:rPr>
        <w:t>Write a description of your theme so you remember what you meant 6 months later.</w:t>
      </w:r>
    </w:p>
    <w:p w:rsidR="21B21E6E" w:rsidP="093136D0" w:rsidRDefault="21B21E6E" w14:paraId="0A2A4B7A" w14:textId="0F66B362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21B21E6E">
        <w:rPr>
          <w:b w:val="0"/>
          <w:bCs w:val="0"/>
        </w:rPr>
        <w:t>Write some broad ideal outcomes that will help you know you are achieving your theme.</w:t>
      </w:r>
    </w:p>
    <w:p w:rsidR="36376AE8" w:rsidP="093136D0" w:rsidRDefault="36376AE8" w14:paraId="7BD4068C" w14:textId="55B07DD1">
      <w:pPr>
        <w:pStyle w:val="Normal"/>
        <w:rPr>
          <w:b w:val="0"/>
          <w:bCs w:val="0"/>
        </w:rPr>
      </w:pPr>
      <w:r w:rsidRPr="093136D0" w:rsidR="36376AE8">
        <w:rPr>
          <w:b w:val="1"/>
          <w:bCs w:val="1"/>
        </w:rPr>
        <w:t>Jeremie’s professional example for 2025</w:t>
      </w:r>
    </w:p>
    <w:p w:rsidR="587B1BF7" w:rsidP="093136D0" w:rsidRDefault="587B1BF7" w14:paraId="36DF0321" w14:textId="08080593">
      <w:pPr>
        <w:pStyle w:val="Normal"/>
        <w:rPr>
          <w:b w:val="0"/>
          <w:bCs w:val="0"/>
        </w:rPr>
      </w:pPr>
      <w:r w:rsidR="587B1BF7">
        <w:rPr>
          <w:b w:val="0"/>
          <w:bCs w:val="0"/>
        </w:rPr>
        <w:t xml:space="preserve">Theme: </w:t>
      </w:r>
      <w:r w:rsidR="36376AE8">
        <w:rPr>
          <w:b w:val="0"/>
          <w:bCs w:val="0"/>
        </w:rPr>
        <w:t>Year of Responding</w:t>
      </w:r>
    </w:p>
    <w:p w:rsidR="11C1BCB6" w:rsidP="093136D0" w:rsidRDefault="11C1BCB6" w14:paraId="385E97B9" w14:textId="1B6054A9">
      <w:pPr>
        <w:pStyle w:val="Normal"/>
        <w:rPr>
          <w:b w:val="0"/>
          <w:bCs w:val="0"/>
        </w:rPr>
      </w:pPr>
      <w:r w:rsidR="11C1BCB6">
        <w:rPr>
          <w:b w:val="0"/>
          <w:bCs w:val="0"/>
        </w:rPr>
        <w:t xml:space="preserve">Description: </w:t>
      </w:r>
      <w:r w:rsidR="36376AE8">
        <w:rPr>
          <w:b w:val="0"/>
          <w:bCs w:val="0"/>
        </w:rPr>
        <w:t xml:space="preserve">RAFT has been doing </w:t>
      </w:r>
      <w:r w:rsidR="36376AE8">
        <w:rPr>
          <w:b w:val="0"/>
          <w:bCs w:val="0"/>
        </w:rPr>
        <w:t>a great job</w:t>
      </w:r>
      <w:r w:rsidR="36376AE8">
        <w:rPr>
          <w:b w:val="0"/>
          <w:bCs w:val="0"/>
        </w:rPr>
        <w:t xml:space="preserve"> of listening to requests from advocates and organizations and creating the support that is needed. For 2025 I want to lean into this responding-strength and spend more time listening to </w:t>
      </w:r>
      <w:r w:rsidR="76F0458C">
        <w:rPr>
          <w:b w:val="0"/>
          <w:bCs w:val="0"/>
        </w:rPr>
        <w:t>people and providing the support they need.</w:t>
      </w:r>
    </w:p>
    <w:p w:rsidR="27418E34" w:rsidP="093136D0" w:rsidRDefault="27418E34" w14:paraId="2627FCE6" w14:textId="5BEAA1E2">
      <w:pPr>
        <w:pStyle w:val="Normal"/>
        <w:rPr>
          <w:b w:val="0"/>
          <w:bCs w:val="0"/>
        </w:rPr>
      </w:pPr>
      <w:r w:rsidR="27418E34">
        <w:rPr>
          <w:b w:val="0"/>
          <w:bCs w:val="0"/>
        </w:rPr>
        <w:t>Ideal outcomes:</w:t>
      </w:r>
    </w:p>
    <w:p w:rsidR="27418E34" w:rsidP="093136D0" w:rsidRDefault="27418E34" w14:paraId="440E69F1" w14:textId="7802576D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>Respond faster to challenges the team is facing</w:t>
      </w:r>
    </w:p>
    <w:p w:rsidR="27418E34" w:rsidP="093136D0" w:rsidRDefault="27418E34" w14:paraId="79A8DB12" w14:textId="6B19667D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 xml:space="preserve">Continue with team </w:t>
      </w:r>
      <w:r w:rsidR="49E3D79A">
        <w:rPr>
          <w:b w:val="0"/>
          <w:bCs w:val="0"/>
        </w:rPr>
        <w:t xml:space="preserve">reflection </w:t>
      </w:r>
      <w:r w:rsidR="27418E34">
        <w:rPr>
          <w:b w:val="0"/>
          <w:bCs w:val="0"/>
        </w:rPr>
        <w:t>reports</w:t>
      </w:r>
    </w:p>
    <w:p w:rsidR="27418E34" w:rsidP="093136D0" w:rsidRDefault="27418E34" w14:paraId="580FF38E" w14:textId="34D19FA6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>Continue with team coaching meetings</w:t>
      </w:r>
    </w:p>
    <w:p w:rsidR="27418E34" w:rsidP="093136D0" w:rsidRDefault="27418E34" w14:paraId="5BAF5AA9" w14:textId="060C3814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>Create special workshops and support calls based on advocate and organization needs</w:t>
      </w:r>
    </w:p>
    <w:p w:rsidR="27418E34" w:rsidP="093136D0" w:rsidRDefault="27418E34" w14:paraId="04393664" w14:textId="0B3C1596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>Use appreciative inquiry more internally and externally to support the RAFT team, advocates, and organizations</w:t>
      </w:r>
    </w:p>
    <w:p w:rsidR="27418E34" w:rsidP="093136D0" w:rsidRDefault="27418E34" w14:paraId="1F6CD7BC" w14:textId="4F82D7B6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27418E34">
        <w:rPr>
          <w:b w:val="0"/>
          <w:bCs w:val="0"/>
        </w:rPr>
        <w:t>Feel like I took some risks by responding to requests outside of my and RAFT’s comfort zone</w:t>
      </w:r>
    </w:p>
    <w:p w:rsidR="122E7BA7" w:rsidP="093136D0" w:rsidRDefault="122E7BA7" w14:paraId="06D440C4" w14:textId="04E99439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122E7BA7">
        <w:rPr>
          <w:b w:val="0"/>
          <w:bCs w:val="0"/>
        </w:rPr>
        <w:t>Respond to my own need for rest and recovery so my energy levels stay high</w:t>
      </w:r>
    </w:p>
    <w:p w:rsidR="3D96C9E3" w:rsidP="3D96C9E3" w:rsidRDefault="3D96C9E3" w14:paraId="48529B22" w14:textId="046D036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C41C272" w:rsidP="3D96C9E3" w:rsidRDefault="3C41C272" w14:paraId="374EE844" w14:textId="13D2E50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Goal Setting and Accomplishment</w:t>
      </w:r>
    </w:p>
    <w:p w:rsidR="3C41C272" w:rsidRDefault="3C41C272" w14:paraId="76D6B3BD" w14:textId="6EC288D7">
      <w:r w:rsidR="3C41C272">
        <w:rPr/>
        <w:t>(</w:t>
      </w:r>
      <w:r w:rsidR="3C41C272">
        <w:rPr/>
        <w:t>personal</w:t>
      </w:r>
      <w:r w:rsidR="3C41C272">
        <w:rPr/>
        <w:t xml:space="preserve"> and professional)</w:t>
      </w:r>
    </w:p>
    <w:p w:rsidR="3C41C272" w:rsidP="3D96C9E3" w:rsidRDefault="3C41C272" w14:paraId="4E91382D" w14:textId="5C897EF4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Spend time thinking about what you really want. </w:t>
      </w: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set frivolous goals. </w:t>
      </w: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base your goals on </w:t>
      </w:r>
      <w:r w:rsidRPr="3D96C9E3" w:rsidR="738505D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others'</w:t>
      </w: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expectations or the status quo. </w:t>
      </w:r>
    </w:p>
    <w:p w:rsidR="3C41C272" w:rsidP="3D96C9E3" w:rsidRDefault="3C41C272" w14:paraId="3C3A469E" w14:textId="3567D576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Set SMART Goals</w:t>
      </w:r>
    </w:p>
    <w:p w:rsidR="3C41C272" w:rsidP="3D96C9E3" w:rsidRDefault="3C41C272" w14:paraId="0DBC9939" w14:textId="52DF4679">
      <w:pPr>
        <w:pStyle w:val="ListParagraph"/>
        <w:numPr>
          <w:ilvl w:val="1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Specific</w:t>
      </w:r>
    </w:p>
    <w:p w:rsidR="3C41C272" w:rsidP="3D96C9E3" w:rsidRDefault="3C41C272" w14:paraId="4A2926CE" w14:textId="4C2EBA6E">
      <w:pPr>
        <w:pStyle w:val="ListParagraph"/>
        <w:numPr>
          <w:ilvl w:val="1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Measurable</w:t>
      </w:r>
    </w:p>
    <w:p w:rsidR="3C41C272" w:rsidP="3D96C9E3" w:rsidRDefault="3C41C272" w14:paraId="6641C217" w14:textId="226889E4">
      <w:pPr>
        <w:pStyle w:val="ListParagraph"/>
        <w:numPr>
          <w:ilvl w:val="1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Achievable</w:t>
      </w:r>
    </w:p>
    <w:p w:rsidR="3C41C272" w:rsidP="3D96C9E3" w:rsidRDefault="3C41C272" w14:paraId="173957BB" w14:textId="5AE80154">
      <w:pPr>
        <w:pStyle w:val="ListParagraph"/>
        <w:numPr>
          <w:ilvl w:val="1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Relevant</w:t>
      </w:r>
    </w:p>
    <w:p w:rsidR="3C41C272" w:rsidP="3D96C9E3" w:rsidRDefault="3C41C272" w14:paraId="6F3A71E9" w14:textId="14D96892">
      <w:pPr>
        <w:pStyle w:val="ListParagraph"/>
        <w:numPr>
          <w:ilvl w:val="1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Bound</w:t>
      </w:r>
    </w:p>
    <w:p w:rsidR="3C41C272" w:rsidP="3D96C9E3" w:rsidRDefault="3C41C272" w14:paraId="3BB28F6C" w14:textId="42FD7C52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 a plan for accomplishing your goals</w:t>
      </w:r>
    </w:p>
    <w:p w:rsidR="3C41C272" w:rsidP="3D96C9E3" w:rsidRDefault="3C41C272" w14:paraId="31FF2C6C" w14:textId="2445BCC4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Track and check in regularly on your progress. </w:t>
      </w:r>
    </w:p>
    <w:p w:rsidR="3C41C272" w:rsidP="3D96C9E3" w:rsidRDefault="3C41C272" w14:paraId="7E82EE5C" w14:textId="68C2BB36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Reward yourself as you go along the path to achieving the goal. It helps keep up motivation and momentum.</w:t>
      </w:r>
    </w:p>
    <w:p w:rsidR="3C41C272" w:rsidP="3D96C9E3" w:rsidRDefault="3C41C272" w14:paraId="201FF943" w14:textId="4556DF69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Celebrate success.</w:t>
      </w:r>
    </w:p>
    <w:p w:rsidR="3C41C272" w:rsidP="3D96C9E3" w:rsidRDefault="3C41C272" w14:paraId="3C3711BB" w14:textId="07C427FB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D96C9E3" w:rsidR="3C41C2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any goals you don’t accomplish, review the goal, the plan and the process. Consider ways to improve next time.</w:t>
      </w:r>
    </w:p>
    <w:p w:rsidR="0A64704A" w:rsidP="3D96C9E3" w:rsidRDefault="0A64704A" w14:paraId="32EF66AA" w14:textId="2614EA4B">
      <w:pPr>
        <w:pStyle w:val="Normal"/>
        <w:rPr>
          <w:b w:val="0"/>
          <w:bCs w:val="0"/>
        </w:rPr>
      </w:pPr>
      <w:r w:rsidR="0A64704A">
        <w:rPr>
          <w:b w:val="0"/>
          <w:bCs w:val="0"/>
        </w:rPr>
        <w:t>Joy’s Goals for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D96C9E3" w:rsidTr="3D96C9E3" w14:paraId="485115C3">
        <w:trPr>
          <w:trHeight w:val="300"/>
        </w:trPr>
        <w:tc>
          <w:tcPr>
            <w:tcW w:w="4680" w:type="dxa"/>
            <w:tcMar/>
          </w:tcPr>
          <w:p w:rsidR="0A64704A" w:rsidP="3D96C9E3" w:rsidRDefault="0A64704A" w14:paraId="00A90D37" w14:textId="1B823F48">
            <w:pPr>
              <w:pStyle w:val="Normal"/>
              <w:rPr>
                <w:b w:val="0"/>
                <w:bCs w:val="0"/>
              </w:rPr>
            </w:pPr>
            <w:r w:rsidR="0A64704A">
              <w:rPr>
                <w:b w:val="0"/>
                <w:bCs w:val="0"/>
              </w:rPr>
              <w:t>Personal</w:t>
            </w:r>
          </w:p>
        </w:tc>
        <w:tc>
          <w:tcPr>
            <w:tcW w:w="4680" w:type="dxa"/>
            <w:tcMar/>
          </w:tcPr>
          <w:p w:rsidR="0A64704A" w:rsidP="3D96C9E3" w:rsidRDefault="0A64704A" w14:paraId="2369367D" w14:textId="306F0FB9">
            <w:pPr>
              <w:pStyle w:val="Normal"/>
              <w:rPr>
                <w:b w:val="0"/>
                <w:bCs w:val="0"/>
              </w:rPr>
            </w:pPr>
            <w:r w:rsidR="0A64704A">
              <w:rPr>
                <w:b w:val="0"/>
                <w:bCs w:val="0"/>
              </w:rPr>
              <w:t>Professional</w:t>
            </w:r>
          </w:p>
        </w:tc>
      </w:tr>
      <w:tr w:rsidR="3D96C9E3" w:rsidTr="3D96C9E3" w14:paraId="299A906A">
        <w:trPr>
          <w:trHeight w:val="300"/>
        </w:trPr>
        <w:tc>
          <w:tcPr>
            <w:tcW w:w="4680" w:type="dxa"/>
            <w:tcMar/>
          </w:tcPr>
          <w:p w:rsidR="0A64704A" w:rsidP="3D96C9E3" w:rsidRDefault="0A64704A" w14:paraId="5F8FB4E7" w14:textId="18E0A662">
            <w:pPr>
              <w:pStyle w:val="Normal"/>
              <w:rPr>
                <w:b w:val="0"/>
                <w:bCs w:val="0"/>
              </w:rPr>
            </w:pPr>
            <w:r w:rsidR="0A64704A">
              <w:rPr>
                <w:b w:val="0"/>
                <w:bCs w:val="0"/>
              </w:rPr>
              <w:t>Finish My Memoir</w:t>
            </w:r>
          </w:p>
        </w:tc>
        <w:tc>
          <w:tcPr>
            <w:tcW w:w="4680" w:type="dxa"/>
            <w:tcMar/>
          </w:tcPr>
          <w:p w:rsidR="0A64704A" w:rsidP="3D96C9E3" w:rsidRDefault="0A64704A" w14:paraId="76AEC2DE" w14:textId="72F9B8C8">
            <w:pPr>
              <w:pStyle w:val="Normal"/>
              <w:rPr>
                <w:b w:val="0"/>
                <w:bCs w:val="0"/>
              </w:rPr>
            </w:pPr>
            <w:r w:rsidR="0A64704A">
              <w:rPr>
                <w:b w:val="0"/>
                <w:bCs w:val="0"/>
              </w:rPr>
              <w:t>Write 6 blogs this year for RAFT</w:t>
            </w:r>
          </w:p>
        </w:tc>
      </w:tr>
      <w:tr w:rsidR="3D96C9E3" w:rsidTr="3D96C9E3" w14:paraId="4BAE2155">
        <w:trPr>
          <w:trHeight w:val="300"/>
        </w:trPr>
        <w:tc>
          <w:tcPr>
            <w:tcW w:w="4680" w:type="dxa"/>
            <w:tcMar/>
          </w:tcPr>
          <w:p w:rsidR="0A64704A" w:rsidP="3D96C9E3" w:rsidRDefault="0A64704A" w14:paraId="71CA63B1" w14:textId="1A7BA76C">
            <w:pPr>
              <w:pStyle w:val="Normal"/>
              <w:rPr>
                <w:b w:val="0"/>
                <w:bCs w:val="0"/>
              </w:rPr>
            </w:pPr>
            <w:r w:rsidR="0A64704A">
              <w:rPr>
                <w:b w:val="0"/>
                <w:bCs w:val="0"/>
              </w:rPr>
              <w:t>Read 10 books this year</w:t>
            </w:r>
          </w:p>
        </w:tc>
        <w:tc>
          <w:tcPr>
            <w:tcW w:w="4680" w:type="dxa"/>
            <w:tcMar/>
          </w:tcPr>
          <w:p w:rsidR="48A34502" w:rsidP="3D96C9E3" w:rsidRDefault="48A34502" w14:paraId="133BFB29" w14:textId="26D5AC49">
            <w:pPr>
              <w:pStyle w:val="Normal"/>
              <w:rPr>
                <w:b w:val="0"/>
                <w:bCs w:val="0"/>
              </w:rPr>
            </w:pPr>
            <w:r w:rsidR="48A34502">
              <w:rPr>
                <w:b w:val="0"/>
                <w:bCs w:val="0"/>
              </w:rPr>
              <w:t xml:space="preserve">Coordinate 3 </w:t>
            </w:r>
            <w:r w:rsidR="48A34502">
              <w:rPr>
                <w:b w:val="0"/>
                <w:bCs w:val="0"/>
              </w:rPr>
              <w:t>podcasts</w:t>
            </w:r>
          </w:p>
        </w:tc>
      </w:tr>
      <w:tr w:rsidR="3D96C9E3" w:rsidTr="3D96C9E3" w14:paraId="58E4E775">
        <w:trPr>
          <w:trHeight w:val="300"/>
        </w:trPr>
        <w:tc>
          <w:tcPr>
            <w:tcW w:w="4680" w:type="dxa"/>
            <w:tcMar/>
          </w:tcPr>
          <w:p w:rsidR="3D96C9E3" w:rsidP="3D96C9E3" w:rsidRDefault="3D96C9E3" w14:paraId="7AF19730" w14:textId="12DAE373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4680" w:type="dxa"/>
            <w:tcMar/>
          </w:tcPr>
          <w:p w:rsidR="3D96C9E3" w:rsidP="3D96C9E3" w:rsidRDefault="3D96C9E3" w14:paraId="10FA55F3" w14:textId="6A68CC50">
            <w:pPr>
              <w:pStyle w:val="Normal"/>
              <w:rPr>
                <w:b w:val="0"/>
                <w:bCs w:val="0"/>
              </w:rPr>
            </w:pPr>
          </w:p>
        </w:tc>
      </w:tr>
      <w:tr w:rsidR="3D96C9E3" w:rsidTr="3D96C9E3" w14:paraId="433024A1">
        <w:trPr>
          <w:trHeight w:val="300"/>
        </w:trPr>
        <w:tc>
          <w:tcPr>
            <w:tcW w:w="4680" w:type="dxa"/>
            <w:tcMar/>
          </w:tcPr>
          <w:p w:rsidR="3D96C9E3" w:rsidP="3D96C9E3" w:rsidRDefault="3D96C9E3" w14:paraId="42431E51" w14:textId="6A68CC50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4680" w:type="dxa"/>
            <w:tcMar/>
          </w:tcPr>
          <w:p w:rsidR="3D96C9E3" w:rsidP="3D96C9E3" w:rsidRDefault="3D96C9E3" w14:paraId="5BEA7E12" w14:textId="6A68CC50">
            <w:pPr>
              <w:pStyle w:val="Normal"/>
              <w:rPr>
                <w:b w:val="0"/>
                <w:bCs w:val="0"/>
              </w:rPr>
            </w:pPr>
          </w:p>
        </w:tc>
      </w:tr>
    </w:tbl>
    <w:p w:rsidR="3D96C9E3" w:rsidP="3D96C9E3" w:rsidRDefault="3D96C9E3" w14:paraId="7C949D78" w14:textId="55069117">
      <w:pPr>
        <w:pStyle w:val="Normal"/>
        <w:rPr>
          <w:b w:val="0"/>
          <w:bCs w:val="0"/>
        </w:rPr>
      </w:pPr>
    </w:p>
    <w:p w:rsidR="2739E9AC" w:rsidP="5011A02F" w:rsidRDefault="2739E9AC" w14:paraId="74C4BD16" w14:textId="68CA1A52">
      <w:pPr>
        <w:pStyle w:val="Normal"/>
        <w:rPr>
          <w:b w:val="0"/>
          <w:bCs w:val="0"/>
        </w:rPr>
      </w:pPr>
      <w:r w:rsidRPr="5011A02F" w:rsidR="2739E9AC">
        <w:rPr>
          <w:b w:val="1"/>
          <w:bCs w:val="1"/>
        </w:rPr>
        <w:t>Soon, Next, Later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5011A02F" w:rsidTr="5011A02F" w14:paraId="335AE59F">
        <w:trPr>
          <w:trHeight w:val="300"/>
        </w:trPr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06317C7" w14:textId="3BE08FBC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5800A3E3" w14:textId="6311074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Group 1</w:t>
            </w: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86FA1F7" w14:textId="7BE90DD6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Group 2</w:t>
            </w: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319F8E73" w14:textId="25276DEC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Group 3</w:t>
            </w: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23B550C" w14:textId="35F334DB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Group 4</w:t>
            </w:r>
          </w:p>
        </w:tc>
      </w:tr>
      <w:tr w:rsidR="5011A02F" w:rsidTr="5011A02F" w14:paraId="2C0B575A">
        <w:trPr>
          <w:trHeight w:val="300"/>
        </w:trPr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5585FEF" w14:textId="1A37CC0F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Soon</w:t>
            </w:r>
          </w:p>
          <w:p w:rsidR="5011A02F" w:rsidP="5011A02F" w:rsidRDefault="5011A02F" w14:paraId="32DA8672" w14:textId="097DCEEA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6CA87183" w14:textId="5280EE2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76DA3D52" w14:textId="6BC20255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3D210F45" w14:textId="70D6B97A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21F32E19" w14:textId="60C4652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2C0DFA4F" w14:textId="40C0814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287D0F10" w14:textId="1939ADAE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7F38386" w14:textId="43D57AC0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011A02F" w:rsidTr="5011A02F" w14:paraId="5E771B82">
        <w:trPr>
          <w:trHeight w:val="300"/>
        </w:trPr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4030EB79" w14:textId="38D0A11C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Next</w:t>
            </w:r>
          </w:p>
          <w:p w:rsidR="5011A02F" w:rsidP="5011A02F" w:rsidRDefault="5011A02F" w14:paraId="044B6ABF" w14:textId="60A19563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39F96F05" w14:textId="4657204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73890ED8" w14:textId="03B921F3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3DC8FB34" w14:textId="4B3B32D7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AC34A76" w14:textId="1BAADEFE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38E88EF8" w14:textId="20AB312B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13FBADA8" w14:textId="20178C6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011A02F" w:rsidTr="5011A02F" w14:paraId="0AE982F2">
        <w:trPr>
          <w:trHeight w:val="300"/>
        </w:trPr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299DD41D" w14:textId="2A499032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11A02F" w:rsidR="5011A02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CA"/>
              </w:rPr>
              <w:t>Later</w:t>
            </w:r>
          </w:p>
          <w:p w:rsidR="5011A02F" w:rsidP="5011A02F" w:rsidRDefault="5011A02F" w14:paraId="48319B20" w14:textId="7FEA3AC6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7F196DA2" w14:textId="22C65068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011A02F" w:rsidP="5011A02F" w:rsidRDefault="5011A02F" w14:paraId="3BA38E82" w14:textId="6E755E9C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6A374D10" w14:textId="15BCE204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780F6F3A" w14:textId="55CBFAE0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0860143A" w14:textId="7EF7C662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2" w:type="dxa"/>
            <w:tcMar>
              <w:left w:w="105" w:type="dxa"/>
              <w:right w:w="105" w:type="dxa"/>
            </w:tcMar>
            <w:vAlign w:val="top"/>
          </w:tcPr>
          <w:p w:rsidR="5011A02F" w:rsidP="5011A02F" w:rsidRDefault="5011A02F" w14:paraId="07B5F15B" w14:textId="08C59EF9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B907F22" w:rsidP="5011A02F" w:rsidRDefault="3B907F22" w14:paraId="378DC8E4" w14:textId="4788E66B">
      <w:pPr>
        <w:pStyle w:val="Normal"/>
        <w:rPr>
          <w:b w:val="0"/>
          <w:bCs w:val="0"/>
        </w:rPr>
      </w:pPr>
      <w:r w:rsidRPr="5011A02F" w:rsidR="3B907F22">
        <w:rPr>
          <w:b w:val="1"/>
          <w:bCs w:val="1"/>
        </w:rPr>
        <w:t>Plan of Action</w:t>
      </w:r>
    </w:p>
    <w:p w:rsidR="5011A02F" w:rsidP="5011A02F" w:rsidRDefault="5011A02F" w14:paraId="53E0EC74" w14:textId="69E9FBA0">
      <w:pPr>
        <w:pStyle w:val="Normal"/>
        <w:rPr>
          <w:b w:val="1"/>
          <w:bCs w:val="1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780"/>
        <w:gridCol w:w="2035"/>
        <w:gridCol w:w="1990"/>
        <w:gridCol w:w="1780"/>
        <w:gridCol w:w="1720"/>
      </w:tblGrid>
      <w:tr w:rsidR="5011A02F" w:rsidTr="5011A02F" w14:paraId="73D45A3F">
        <w:trPr>
          <w:trHeight w:val="795"/>
        </w:trPr>
        <w:tc>
          <w:tcPr>
            <w:tcW w:w="75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468E9DC7" w14:textId="5A001B31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 of action for</w:t>
            </w:r>
            <w:r w:rsidRPr="5011A02F" w:rsidR="5011A0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: </w:t>
            </w:r>
          </w:p>
          <w:p w:rsidR="5011A02F" w:rsidP="5011A02F" w:rsidRDefault="5011A02F" w14:paraId="0CF3CD68" w14:textId="2BB4EDF1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90AAD2B" w14:textId="6217DA3A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  <w:tr w:rsidR="5011A02F" w:rsidTr="5011A02F" w14:paraId="085ED450">
        <w:trPr>
          <w:trHeight w:val="1365"/>
        </w:trPr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1F999D65" w14:textId="39DD8A32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What will be done? (stages and steps of the project</w:t>
            </w:r>
            <w:r w:rsidRPr="5011A02F" w:rsidR="5011A0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)</w:t>
            </w:r>
          </w:p>
        </w:tc>
        <w:tc>
          <w:tcPr>
            <w:tcW w:w="2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5094D61" w14:textId="29C1C3A5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Who is responsible? (Name members of group and the point person)</w:t>
            </w:r>
          </w:p>
        </w:tc>
        <w:tc>
          <w:tcPr>
            <w:tcW w:w="1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213A46A0" w14:textId="49DF1EE7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Completion date</w:t>
            </w: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6E73D68D" w14:textId="0279D4B2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Help needed from specific people.</w:t>
            </w:r>
          </w:p>
        </w:tc>
        <w:tc>
          <w:tcPr>
            <w:tcW w:w="1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08B73514" w14:textId="12F69794">
            <w:pPr>
              <w:spacing w:before="240" w:beforeAutospacing="off" w:after="0" w:afterAutospacing="off"/>
            </w:pPr>
            <w:r w:rsidRPr="5011A02F" w:rsidR="5011A0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Resources needed.</w:t>
            </w:r>
          </w:p>
        </w:tc>
      </w:tr>
      <w:tr w:rsidR="5011A02F" w:rsidTr="5011A02F" w14:paraId="5D1E38E4">
        <w:trPr>
          <w:trHeight w:val="1365"/>
        </w:trPr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3FE68B23" w14:textId="27B2E68B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7957EA91" w14:textId="5595397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067E369" w14:textId="47125D4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4B1B1E4C" w14:textId="39B15EB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73EC9C64" w14:textId="5245E6B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5011A02F" w:rsidTr="5011A02F" w14:paraId="7DEA569F">
        <w:trPr>
          <w:trHeight w:val="1365"/>
        </w:trPr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3DA3CABB" w14:textId="1A2097B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4ABC2519" w14:textId="055A1C2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0BFCBA3A" w14:textId="68D945E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0392B49B" w14:textId="0E071E5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0BEE4CFE" w14:textId="0B6829F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5011A02F" w:rsidTr="5011A02F" w14:paraId="474555EA">
        <w:trPr>
          <w:trHeight w:val="1365"/>
        </w:trPr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EEF5ACA" w14:textId="09D8512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026BF49" w14:textId="1246A08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33CE8A8D" w14:textId="76D7554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57BCBCC9" w14:textId="18609F1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0" w:type="dxa"/>
              <w:right w:w="100" w:type="dxa"/>
            </w:tcMar>
            <w:vAlign w:val="top"/>
          </w:tcPr>
          <w:p w:rsidR="5011A02F" w:rsidP="5011A02F" w:rsidRDefault="5011A02F" w14:paraId="3D3F3EBF" w14:textId="660D8143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="5011A02F" w:rsidP="5011A02F" w:rsidRDefault="5011A02F" w14:paraId="763E1A16" w14:textId="7D62F823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eac0b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5c71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d8ff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e84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EB689C"/>
    <w:rsid w:val="042F1890"/>
    <w:rsid w:val="08EB689C"/>
    <w:rsid w:val="093136D0"/>
    <w:rsid w:val="0A64704A"/>
    <w:rsid w:val="0DF7FC64"/>
    <w:rsid w:val="11C1BCB6"/>
    <w:rsid w:val="122E7BA7"/>
    <w:rsid w:val="14932576"/>
    <w:rsid w:val="1CF7B7C5"/>
    <w:rsid w:val="20A26F26"/>
    <w:rsid w:val="21B21E6E"/>
    <w:rsid w:val="2607B66E"/>
    <w:rsid w:val="2739E9AC"/>
    <w:rsid w:val="27418E34"/>
    <w:rsid w:val="287D4D34"/>
    <w:rsid w:val="2E08D31A"/>
    <w:rsid w:val="31ABEC30"/>
    <w:rsid w:val="35B286AF"/>
    <w:rsid w:val="36376AE8"/>
    <w:rsid w:val="38FCAB99"/>
    <w:rsid w:val="3AA6E6F1"/>
    <w:rsid w:val="3B12BF11"/>
    <w:rsid w:val="3B907F22"/>
    <w:rsid w:val="3C41C272"/>
    <w:rsid w:val="3C46D2AF"/>
    <w:rsid w:val="3D96C9E3"/>
    <w:rsid w:val="3E3F3A02"/>
    <w:rsid w:val="3E4B3944"/>
    <w:rsid w:val="3EE7377F"/>
    <w:rsid w:val="4190342A"/>
    <w:rsid w:val="426843A9"/>
    <w:rsid w:val="48A34502"/>
    <w:rsid w:val="49E3D79A"/>
    <w:rsid w:val="4C279785"/>
    <w:rsid w:val="5011A02F"/>
    <w:rsid w:val="51984C77"/>
    <w:rsid w:val="54046750"/>
    <w:rsid w:val="587B1BF7"/>
    <w:rsid w:val="639489C1"/>
    <w:rsid w:val="66545C16"/>
    <w:rsid w:val="6A4DCE6D"/>
    <w:rsid w:val="6BB7F742"/>
    <w:rsid w:val="6E1B68B0"/>
    <w:rsid w:val="72930690"/>
    <w:rsid w:val="72A0C463"/>
    <w:rsid w:val="738505D7"/>
    <w:rsid w:val="76F0458C"/>
    <w:rsid w:val="7B7BD91F"/>
    <w:rsid w:val="7C802FAE"/>
    <w:rsid w:val="7CF75F85"/>
    <w:rsid w:val="7FBDF8C1"/>
    <w:rsid w:val="7FC7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689C"/>
  <w15:chartTrackingRefBased/>
  <w15:docId w15:val="{B41EB3EA-E976-416B-852E-E4DA37483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93136D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8a2439ed1248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770BA-DBB6-4C08-98EE-8EBE7C75E014}"/>
</file>

<file path=customXml/itemProps2.xml><?xml version="1.0" encoding="utf-8"?>
<ds:datastoreItem xmlns:ds="http://schemas.openxmlformats.org/officeDocument/2006/customXml" ds:itemID="{66703474-A605-4A15-AE41-CB24CE4F8E91}"/>
</file>

<file path=customXml/itemProps3.xml><?xml version="1.0" encoding="utf-8"?>
<ds:datastoreItem xmlns:ds="http://schemas.openxmlformats.org/officeDocument/2006/customXml" ds:itemID="{39E167D0-1F20-4B5A-96D1-1B10D0A5EA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Jeremie Miller</dc:creator>
  <keywords/>
  <dc:description/>
  <lastModifiedBy>Jeremie Miller</lastModifiedBy>
  <dcterms:created xsi:type="dcterms:W3CDTF">2025-01-08T20:38:42.0000000Z</dcterms:created>
  <dcterms:modified xsi:type="dcterms:W3CDTF">2025-01-14T17:01:56.1252830Z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